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8730F" w:rsidR="003844A9" w:rsidP="4EED0CFF" w:rsidRDefault="003844A9" w14:paraId="6EFFD2A8" w14:textId="52083FB7">
      <w:pPr>
        <w:jc w:val="center"/>
        <w:outlineLvl w:val="0"/>
        <w:rPr>
          <w:rFonts w:ascii="Calibri" w:hAnsi="Calibri" w:cs="Calibri" w:asciiTheme="minorAscii" w:hAnsiTheme="minorAscii" w:cstheme="minorAscii"/>
          <w:b w:val="1"/>
          <w:bCs w:val="1"/>
          <w:sz w:val="36"/>
          <w:szCs w:val="36"/>
        </w:rPr>
      </w:pPr>
      <w:r w:rsidRPr="4EED0CFF" w:rsidR="4EED0CFF">
        <w:rPr>
          <w:rFonts w:ascii="Calibri" w:hAnsi="Calibri" w:cs="Calibri" w:asciiTheme="minorAscii" w:hAnsiTheme="minorAscii" w:cstheme="minorAscii"/>
          <w:b w:val="1"/>
          <w:bCs w:val="1"/>
          <w:sz w:val="36"/>
          <w:szCs w:val="36"/>
        </w:rPr>
        <w:t>2025 Magothy River Wednesday Night Races</w:t>
      </w:r>
    </w:p>
    <w:p w:rsidRPr="00D8730F" w:rsidR="003844A9" w:rsidP="54D338C3" w:rsidRDefault="42FF9F24" w14:paraId="67416A0B" w14:textId="500C20E4">
      <w:pPr>
        <w:spacing w:before="100" w:beforeAutospacing="on" w:after="100" w:afterAutospacing="on"/>
        <w:jc w:val="center"/>
        <w:outlineLvl w:val="0"/>
        <w:rPr>
          <w:rFonts w:ascii="Calibri" w:hAnsi="Calibri" w:cs="Calibri" w:asciiTheme="minorAscii" w:hAnsiTheme="minorAscii" w:cstheme="minorAscii"/>
          <w:sz w:val="28"/>
          <w:szCs w:val="28"/>
        </w:rPr>
      </w:pPr>
      <w:r w:rsidRPr="4EED0CFF" w:rsidR="4EED0CFF">
        <w:rPr>
          <w:rFonts w:ascii="Calibri" w:hAnsi="Calibri" w:cs="Calibri" w:asciiTheme="minorAscii" w:hAnsiTheme="minorAscii" w:cstheme="minorAscii"/>
          <w:sz w:val="28"/>
          <w:szCs w:val="28"/>
        </w:rPr>
        <w:t xml:space="preserve">Wednesdays:  </w:t>
      </w:r>
      <w:r w:rsidRPr="4EED0CFF" w:rsidR="4EED0CFF">
        <w:rPr>
          <w:rFonts w:ascii="Calibri" w:hAnsi="Calibri" w:cs="Calibri" w:asciiTheme="minorAscii" w:hAnsiTheme="minorAscii" w:cstheme="minorAscii"/>
          <w:b w:val="1"/>
          <w:bCs w:val="1"/>
          <w:i w:val="1"/>
          <w:iCs w:val="1"/>
          <w:sz w:val="28"/>
          <w:szCs w:val="28"/>
          <w:u w:val="single"/>
        </w:rPr>
        <w:t>April 23 – September 24, 2025</w:t>
      </w:r>
    </w:p>
    <w:p w:rsidRPr="00D8730F" w:rsidR="003844A9" w:rsidP="003844A9" w:rsidRDefault="003844A9" w14:paraId="538E214E" w14:textId="77777777">
      <w:pPr>
        <w:jc w:val="center"/>
        <w:outlineLvl w:val="0"/>
        <w:rPr>
          <w:rFonts w:asciiTheme="minorHAnsi" w:hAnsiTheme="minorHAnsi" w:cstheme="minorHAnsi"/>
          <w:b/>
          <w:bCs/>
          <w:kern w:val="2"/>
          <w:sz w:val="22"/>
          <w:szCs w:val="22"/>
        </w:rPr>
      </w:pPr>
      <w:r w:rsidRPr="00D8730F">
        <w:rPr>
          <w:rFonts w:asciiTheme="minorHAnsi" w:hAnsiTheme="minorHAnsi" w:cstheme="minorHAnsi"/>
          <w:sz w:val="28"/>
          <w:szCs w:val="28"/>
        </w:rPr>
        <w:t xml:space="preserve">ORGANIZING AUTHORITIES                                                                                           </w:t>
      </w:r>
      <w:r w:rsidRPr="00D8730F">
        <w:rPr>
          <w:rFonts w:asciiTheme="minorHAnsi" w:hAnsiTheme="minorHAnsi" w:cstheme="minorHAnsi"/>
          <w:b/>
          <w:bCs/>
          <w:kern w:val="2"/>
          <w:sz w:val="22"/>
          <w:szCs w:val="22"/>
        </w:rPr>
        <w:t xml:space="preserve">Magothy River Sailing Association, Inc. </w:t>
      </w:r>
      <w:r w:rsidRPr="00D8730F">
        <w:rPr>
          <w:rFonts w:eastAsia="Symbol" w:asciiTheme="minorHAnsi" w:hAnsiTheme="minorHAnsi" w:cstheme="minorHAnsi"/>
          <w:b/>
          <w:bCs/>
          <w:kern w:val="2"/>
          <w:sz w:val="22"/>
          <w:szCs w:val="22"/>
        </w:rPr>
        <w:t>·</w:t>
      </w:r>
      <w:r w:rsidRPr="00D8730F">
        <w:rPr>
          <w:rFonts w:asciiTheme="minorHAnsi" w:hAnsiTheme="minorHAnsi" w:cstheme="minorHAnsi"/>
          <w:b/>
          <w:bCs/>
          <w:kern w:val="2"/>
          <w:sz w:val="22"/>
          <w:szCs w:val="22"/>
        </w:rPr>
        <w:t xml:space="preserve"> </w:t>
      </w:r>
      <w:proofErr w:type="spellStart"/>
      <w:r w:rsidRPr="00D8730F">
        <w:rPr>
          <w:rFonts w:asciiTheme="minorHAnsi" w:hAnsiTheme="minorHAnsi" w:cstheme="minorHAnsi"/>
          <w:b/>
          <w:bCs/>
          <w:kern w:val="2"/>
          <w:sz w:val="22"/>
          <w:szCs w:val="22"/>
        </w:rPr>
        <w:t>Potapskut</w:t>
      </w:r>
      <w:proofErr w:type="spellEnd"/>
      <w:r w:rsidRPr="00D8730F">
        <w:rPr>
          <w:rFonts w:asciiTheme="minorHAnsi" w:hAnsiTheme="minorHAnsi" w:cstheme="minorHAnsi"/>
          <w:b/>
          <w:bCs/>
          <w:kern w:val="2"/>
          <w:sz w:val="22"/>
          <w:szCs w:val="22"/>
        </w:rPr>
        <w:t xml:space="preserve"> Sailing Association</w:t>
      </w:r>
    </w:p>
    <w:p w:rsidRPr="00D8730F" w:rsidR="003844A9" w:rsidP="003844A9" w:rsidRDefault="003844A9" w14:paraId="0EA08A1A" w14:textId="77777777">
      <w:pPr>
        <w:jc w:val="center"/>
        <w:outlineLvl w:val="0"/>
        <w:rPr>
          <w:rFonts w:asciiTheme="minorHAnsi" w:hAnsiTheme="minorHAnsi" w:cstheme="minorHAnsi"/>
          <w:b/>
          <w:bCs/>
          <w:kern w:val="2"/>
          <w:sz w:val="22"/>
          <w:szCs w:val="22"/>
        </w:rPr>
      </w:pPr>
      <w:r w:rsidRPr="00D8730F">
        <w:rPr>
          <w:rFonts w:asciiTheme="minorHAnsi" w:hAnsiTheme="minorHAnsi" w:cstheme="minorHAnsi"/>
          <w:b/>
          <w:bCs/>
          <w:kern w:val="2"/>
          <w:sz w:val="22"/>
          <w:szCs w:val="22"/>
        </w:rPr>
        <w:t xml:space="preserve">Gibson Island Yacht Club </w:t>
      </w:r>
      <w:r w:rsidRPr="00D8730F">
        <w:rPr>
          <w:rFonts w:eastAsia="Symbol" w:asciiTheme="minorHAnsi" w:hAnsiTheme="minorHAnsi" w:cstheme="minorHAnsi"/>
          <w:b/>
          <w:bCs/>
          <w:kern w:val="2"/>
          <w:sz w:val="22"/>
          <w:szCs w:val="22"/>
        </w:rPr>
        <w:t>·</w:t>
      </w:r>
      <w:r w:rsidRPr="00D8730F">
        <w:rPr>
          <w:rFonts w:asciiTheme="minorHAnsi" w:hAnsiTheme="minorHAnsi" w:cstheme="minorHAnsi"/>
          <w:b/>
          <w:bCs/>
          <w:kern w:val="2"/>
          <w:sz w:val="22"/>
          <w:szCs w:val="22"/>
        </w:rPr>
        <w:t xml:space="preserve"> Yacht Club of Cape Saint Claire</w:t>
      </w:r>
    </w:p>
    <w:p w:rsidRPr="00D8730F" w:rsidR="003844A9" w:rsidP="00D8730F" w:rsidRDefault="003844A9" w14:paraId="3FDEB5FA" w14:textId="1CCF1C30">
      <w:pPr>
        <w:spacing w:before="100" w:beforeAutospacing="1" w:after="100" w:afterAutospacing="1"/>
        <w:jc w:val="center"/>
        <w:outlineLvl w:val="0"/>
        <w:rPr>
          <w:rFonts w:asciiTheme="minorHAnsi" w:hAnsiTheme="minorHAnsi" w:cstheme="minorHAnsi"/>
          <w:b/>
          <w:bCs/>
          <w:sz w:val="36"/>
          <w:szCs w:val="36"/>
        </w:rPr>
      </w:pPr>
      <w:r w:rsidRPr="00D8730F">
        <w:rPr>
          <w:rFonts w:asciiTheme="minorHAnsi" w:hAnsiTheme="minorHAnsi" w:cstheme="minorHAnsi"/>
          <w:b/>
          <w:bCs/>
          <w:sz w:val="36"/>
          <w:szCs w:val="36"/>
        </w:rPr>
        <w:t xml:space="preserve">NOTICE OF RACE </w:t>
      </w:r>
      <w:r w:rsidRPr="00D8730F">
        <w:rPr>
          <w:rFonts w:asciiTheme="minorHAnsi" w:hAnsiTheme="minorHAnsi" w:cstheme="minorHAnsi"/>
          <w:b/>
          <w:bCs/>
          <w:color w:val="FF0000"/>
          <w:kern w:val="2"/>
          <w:sz w:val="22"/>
          <w:szCs w:val="22"/>
        </w:rPr>
        <w:t xml:space="preserve">          </w:t>
      </w:r>
    </w:p>
    <w:p w:rsidRPr="00E66C83" w:rsidR="003844A9" w:rsidP="003844A9" w:rsidRDefault="003844A9" w14:paraId="5DF809F1" w14:textId="77777777">
      <w:pPr>
        <w:pStyle w:val="ListParagraph"/>
        <w:numPr>
          <w:ilvl w:val="0"/>
          <w:numId w:val="1"/>
        </w:numPr>
        <w:spacing w:before="100" w:beforeAutospacing="1" w:after="60"/>
        <w:jc w:val="both"/>
        <w:outlineLvl w:val="0"/>
        <w:rPr>
          <w:rFonts w:asciiTheme="minorHAnsi" w:hAnsiTheme="minorHAnsi" w:cstheme="minorHAnsi"/>
          <w:bCs/>
          <w:kern w:val="2"/>
        </w:rPr>
      </w:pPr>
      <w:r w:rsidRPr="00E66C83">
        <w:rPr>
          <w:rFonts w:asciiTheme="minorHAnsi" w:hAnsiTheme="minorHAnsi" w:cstheme="minorHAnsi"/>
          <w:b/>
        </w:rPr>
        <w:t>RULES</w:t>
      </w:r>
    </w:p>
    <w:p w:rsidRPr="00D8730F" w:rsidR="003844A9" w:rsidP="54D338C3" w:rsidRDefault="003844A9" w14:paraId="0FA23F64" w14:textId="7EB1A289">
      <w:pPr>
        <w:pStyle w:val="ListParagraph"/>
        <w:numPr>
          <w:ilvl w:val="1"/>
          <w:numId w:val="1"/>
        </w:numPr>
        <w:ind w:left="1080" w:hanging="720"/>
        <w:jc w:val="both"/>
        <w:outlineLvl w:val="0"/>
        <w:rPr>
          <w:rFonts w:ascii="Calibri" w:hAnsi="Calibri" w:cs="Calibri" w:asciiTheme="minorAscii" w:hAnsiTheme="minorAscii" w:cstheme="minorAscii"/>
          <w:kern w:val="2"/>
        </w:rPr>
      </w:pPr>
      <w:r w:rsidRPr="54D338C3" w:rsidR="54D338C3">
        <w:rPr>
          <w:rFonts w:ascii="Calibri" w:hAnsi="Calibri" w:cs="Calibri" w:asciiTheme="minorAscii" w:hAnsiTheme="minorAscii" w:cstheme="minorAscii"/>
        </w:rPr>
        <w:t>This event is governed by the Racing Rules of Sailing 2025-2028 as published with the current amendments and associated prescriptions of the US Sailing Association.</w:t>
      </w:r>
    </w:p>
    <w:p w:rsidRPr="00D8730F" w:rsidR="003844A9" w:rsidP="003844A9" w:rsidRDefault="003844A9" w14:paraId="5E6694D3" w14:textId="77777777">
      <w:pPr>
        <w:pStyle w:val="ListParagraph"/>
        <w:numPr>
          <w:ilvl w:val="1"/>
          <w:numId w:val="1"/>
        </w:numPr>
        <w:spacing w:after="120"/>
        <w:ind w:left="1080" w:hanging="720"/>
        <w:jc w:val="both"/>
        <w:outlineLvl w:val="0"/>
        <w:rPr>
          <w:rFonts w:asciiTheme="minorHAnsi" w:hAnsiTheme="minorHAnsi" w:cstheme="minorHAnsi"/>
          <w:bCs/>
          <w:kern w:val="2"/>
        </w:rPr>
      </w:pPr>
      <w:r w:rsidRPr="00D8730F">
        <w:rPr>
          <w:rFonts w:asciiTheme="minorHAnsi" w:hAnsiTheme="minorHAnsi" w:cstheme="minorHAnsi"/>
        </w:rPr>
        <w:t>PHRF of the Chesapeake and Chesapeake Multihull Association (CMA) rules will apply except as modified in the Sailing Instructions.</w:t>
      </w:r>
    </w:p>
    <w:p w:rsidRPr="00E66C83" w:rsidR="003844A9" w:rsidP="003844A9" w:rsidRDefault="003844A9" w14:paraId="20685705" w14:textId="77777777">
      <w:pPr>
        <w:pStyle w:val="ListParagraph"/>
        <w:numPr>
          <w:ilvl w:val="0"/>
          <w:numId w:val="1"/>
        </w:numPr>
        <w:spacing w:after="120"/>
        <w:jc w:val="both"/>
        <w:outlineLvl w:val="0"/>
        <w:rPr>
          <w:rFonts w:asciiTheme="minorHAnsi" w:hAnsiTheme="minorHAnsi" w:cstheme="minorHAnsi"/>
          <w:b/>
        </w:rPr>
      </w:pPr>
      <w:r w:rsidRPr="00E66C83">
        <w:rPr>
          <w:rFonts w:asciiTheme="minorHAnsi" w:hAnsiTheme="minorHAnsi" w:cstheme="minorHAnsi"/>
          <w:b/>
        </w:rPr>
        <w:t>ELIGIBILITY AND ENTRY</w:t>
      </w:r>
    </w:p>
    <w:p w:rsidRPr="00D8730F" w:rsidR="003844A9" w:rsidP="003844A9" w:rsidRDefault="003844A9" w14:paraId="5DDF11AA" w14:textId="77777777">
      <w:pPr>
        <w:pStyle w:val="ListParagraph"/>
        <w:numPr>
          <w:ilvl w:val="1"/>
          <w:numId w:val="1"/>
        </w:numPr>
        <w:spacing w:before="120"/>
        <w:ind w:left="1080" w:hanging="720"/>
        <w:jc w:val="both"/>
        <w:outlineLvl w:val="0"/>
        <w:rPr>
          <w:rFonts w:asciiTheme="minorHAnsi" w:hAnsiTheme="minorHAnsi" w:cstheme="minorHAnsi"/>
        </w:rPr>
      </w:pPr>
      <w:r w:rsidRPr="00D8730F">
        <w:rPr>
          <w:rFonts w:asciiTheme="minorHAnsi" w:hAnsiTheme="minorHAnsi" w:cstheme="minorHAnsi"/>
        </w:rPr>
        <w:t xml:space="preserve">All boats owners must be members in good standing of at least one of the following clubs: Magothy River Sailing Association (MRSA), </w:t>
      </w:r>
      <w:proofErr w:type="spellStart"/>
      <w:r w:rsidRPr="00D8730F">
        <w:rPr>
          <w:rFonts w:asciiTheme="minorHAnsi" w:hAnsiTheme="minorHAnsi" w:cstheme="minorHAnsi"/>
        </w:rPr>
        <w:t>Potapskut</w:t>
      </w:r>
      <w:proofErr w:type="spellEnd"/>
      <w:r w:rsidRPr="00D8730F">
        <w:rPr>
          <w:rFonts w:asciiTheme="minorHAnsi" w:hAnsiTheme="minorHAnsi" w:cstheme="minorHAnsi"/>
        </w:rPr>
        <w:t xml:space="preserve"> Sailing Association (PSA), Gibson Island Yacht Squadron (GIYS), </w:t>
      </w:r>
      <w:r w:rsidRPr="00D8730F">
        <w:rPr>
          <w:rFonts w:asciiTheme="minorHAnsi" w:hAnsiTheme="minorHAnsi" w:cstheme="minorHAnsi"/>
          <w:bCs/>
        </w:rPr>
        <w:t>Yacht Club</w:t>
      </w:r>
      <w:r w:rsidRPr="00D8730F">
        <w:rPr>
          <w:rFonts w:asciiTheme="minorHAnsi" w:hAnsiTheme="minorHAnsi" w:cstheme="minorHAnsi"/>
        </w:rPr>
        <w:t> of </w:t>
      </w:r>
      <w:r w:rsidRPr="00D8730F">
        <w:rPr>
          <w:rFonts w:asciiTheme="minorHAnsi" w:hAnsiTheme="minorHAnsi" w:cstheme="minorHAnsi"/>
          <w:bCs/>
        </w:rPr>
        <w:t>Cape St</w:t>
      </w:r>
      <w:r w:rsidRPr="00D8730F">
        <w:rPr>
          <w:rFonts w:asciiTheme="minorHAnsi" w:hAnsiTheme="minorHAnsi" w:cstheme="minorHAnsi"/>
        </w:rPr>
        <w:t>. </w:t>
      </w:r>
      <w:r w:rsidRPr="00D8730F">
        <w:rPr>
          <w:rFonts w:asciiTheme="minorHAnsi" w:hAnsiTheme="minorHAnsi" w:cstheme="minorHAnsi"/>
          <w:bCs/>
        </w:rPr>
        <w:t>Claire</w:t>
      </w:r>
      <w:r w:rsidRPr="00D8730F">
        <w:rPr>
          <w:rFonts w:asciiTheme="minorHAnsi" w:hAnsiTheme="minorHAnsi" w:cstheme="minorHAnsi"/>
        </w:rPr>
        <w:t> (YCCSC), or invited guests.</w:t>
      </w:r>
    </w:p>
    <w:p w:rsidRPr="00D8730F" w:rsidR="003844A9" w:rsidP="003844A9" w:rsidRDefault="003844A9" w14:paraId="51B57F19" w14:textId="77777777">
      <w:pPr>
        <w:pStyle w:val="ListParagraph"/>
        <w:numPr>
          <w:ilvl w:val="1"/>
          <w:numId w:val="1"/>
        </w:numPr>
        <w:ind w:left="1080" w:hanging="720"/>
        <w:outlineLvl w:val="0"/>
        <w:rPr>
          <w:rFonts w:asciiTheme="minorHAnsi" w:hAnsiTheme="minorHAnsi" w:cstheme="minorHAnsi"/>
        </w:rPr>
      </w:pPr>
      <w:r w:rsidRPr="00D8730F">
        <w:rPr>
          <w:rFonts w:asciiTheme="minorHAnsi" w:hAnsiTheme="minorHAnsi" w:cstheme="minorHAnsi"/>
        </w:rPr>
        <w:t>A current and valid PHRF certificate or CMA rating must be available prior to the first race of the season unless arrangements have been made with the Race Committee Chair prior to competing in any race.</w:t>
      </w:r>
    </w:p>
    <w:p w:rsidRPr="00D8730F" w:rsidR="003844A9" w:rsidP="5FDE3DC0" w:rsidRDefault="003844A9" w14:paraId="3AD9C1D7" w14:textId="7BEE5575">
      <w:pPr>
        <w:pStyle w:val="ListParagraph"/>
        <w:numPr>
          <w:ilvl w:val="1"/>
          <w:numId w:val="1"/>
        </w:numPr>
        <w:ind w:left="1080" w:hanging="720"/>
        <w:jc w:val="both"/>
        <w:outlineLvl w:val="0"/>
        <w:rPr>
          <w:rFonts w:ascii="Calibri" w:hAnsi="Calibri" w:cs="Calibri" w:asciiTheme="minorAscii" w:hAnsiTheme="minorAscii" w:cstheme="minorAscii"/>
        </w:rPr>
      </w:pPr>
      <w:r w:rsidRPr="194FE4F7" w:rsidR="194FE4F7">
        <w:rPr>
          <w:rFonts w:ascii="Calibri" w:hAnsi="Calibri" w:cs="Calibri" w:asciiTheme="minorAscii" w:hAnsiTheme="minorAscii" w:cstheme="minorAscii"/>
        </w:rPr>
        <w:t xml:space="preserve">Registration will be available on or about </w:t>
      </w:r>
      <w:r w:rsidRPr="194FE4F7" w:rsidR="194FE4F7">
        <w:rPr>
          <w:rFonts w:ascii="Calibri" w:hAnsi="Calibri" w:cs="Calibri" w:asciiTheme="minorAscii" w:hAnsiTheme="minorAscii" w:cstheme="minorAscii"/>
          <w:b w:val="1"/>
          <w:bCs w:val="1"/>
        </w:rPr>
        <w:t>March 1, 2025.</w:t>
      </w:r>
    </w:p>
    <w:p w:rsidRPr="00D8730F" w:rsidR="003844A9" w:rsidP="003844A9" w:rsidRDefault="003844A9" w14:paraId="4EEE3430" w14:textId="77777777">
      <w:pPr>
        <w:pStyle w:val="ListParagraph"/>
        <w:numPr>
          <w:ilvl w:val="1"/>
          <w:numId w:val="1"/>
        </w:numPr>
        <w:ind w:left="1080" w:hanging="720"/>
        <w:jc w:val="both"/>
        <w:outlineLvl w:val="0"/>
        <w:rPr>
          <w:rFonts w:asciiTheme="minorHAnsi" w:hAnsiTheme="minorHAnsi" w:cstheme="minorHAnsi"/>
        </w:rPr>
      </w:pPr>
      <w:r w:rsidRPr="00D8730F">
        <w:rPr>
          <w:rFonts w:asciiTheme="minorHAnsi" w:hAnsiTheme="minorHAnsi" w:cstheme="minorHAnsi"/>
        </w:rPr>
        <w:t xml:space="preserve">Payment: </w:t>
      </w:r>
      <w:proofErr w:type="gramStart"/>
      <w:r w:rsidRPr="00D8730F">
        <w:rPr>
          <w:rFonts w:asciiTheme="minorHAnsi" w:hAnsiTheme="minorHAnsi" w:cstheme="minorHAnsi"/>
        </w:rPr>
        <w:t>On Line</w:t>
      </w:r>
      <w:proofErr w:type="gramEnd"/>
      <w:r w:rsidRPr="00D8730F">
        <w:rPr>
          <w:rFonts w:asciiTheme="minorHAnsi" w:hAnsiTheme="minorHAnsi" w:cstheme="minorHAnsi"/>
        </w:rPr>
        <w:t xml:space="preserve"> or by Mail:</w:t>
      </w:r>
    </w:p>
    <w:p w:rsidRPr="00D8730F" w:rsidR="003844A9" w:rsidP="7E56A527" w:rsidRDefault="1215EB1C" w14:paraId="23550289" w14:textId="32E7DC0E">
      <w:pPr>
        <w:pStyle w:val="ListParagraph"/>
        <w:numPr>
          <w:ilvl w:val="2"/>
          <w:numId w:val="1"/>
        </w:numPr>
        <w:ind w:left="1170" w:firstLine="0"/>
        <w:outlineLvl w:val="0"/>
        <w:rPr>
          <w:rFonts w:ascii="Calibri" w:hAnsi="Calibri" w:cs="Calibri" w:asciiTheme="minorAscii" w:hAnsiTheme="minorAscii" w:cstheme="minorAscii"/>
        </w:rPr>
      </w:pPr>
      <w:r w:rsidRPr="4B1440D8" w:rsidR="4B1440D8">
        <w:rPr>
          <w:rFonts w:ascii="Calibri" w:hAnsi="Calibri" w:cs="Calibri" w:asciiTheme="minorAscii" w:hAnsiTheme="minorAscii" w:cstheme="minorAscii"/>
          <w:i w:val="1"/>
          <w:iCs w:val="1"/>
          <w:u w:val="single"/>
        </w:rPr>
        <w:t>Mail Entry form and check to:</w:t>
      </w:r>
      <w:r w:rsidRPr="4B1440D8" w:rsidR="4B1440D8">
        <w:rPr>
          <w:rFonts w:ascii="Calibri" w:hAnsi="Calibri" w:cs="Calibri" w:asciiTheme="minorAscii" w:hAnsiTheme="minorAscii" w:cstheme="minorAscii"/>
        </w:rPr>
        <w:t xml:space="preserve"> </w:t>
      </w:r>
      <w:r>
        <w:tab/>
      </w:r>
      <w:r w:rsidRPr="4B1440D8" w:rsidR="4B1440D8">
        <w:rPr>
          <w:rFonts w:ascii="Calibri" w:hAnsi="Calibri" w:cs="Calibri" w:asciiTheme="minorAscii" w:hAnsiTheme="minorAscii" w:cstheme="minorAscii"/>
        </w:rPr>
        <w:t xml:space="preserve">D.J. Parry </w:t>
      </w:r>
    </w:p>
    <w:p w:rsidRPr="00D8730F" w:rsidR="003844A9" w:rsidP="4B1440D8" w:rsidRDefault="1215EB1C" w14:paraId="0F4F073B" w14:textId="373C8B9B">
      <w:pPr>
        <w:ind w:left="1170"/>
        <w:outlineLvl w:val="0"/>
        <w:rPr>
          <w:rFonts w:ascii="Calibri" w:hAnsi="Calibri" w:cs="Calibri" w:asciiTheme="minorAscii" w:hAnsiTheme="minorAscii" w:cstheme="minorAscii"/>
        </w:rPr>
      </w:pPr>
      <w:r w:rsidRPr="4B1440D8" w:rsidR="4B1440D8">
        <w:rPr>
          <w:rFonts w:ascii="Calibri" w:hAnsi="Calibri" w:cs="Calibri" w:asciiTheme="minorAscii" w:hAnsiTheme="minorAscii" w:cstheme="minorAscii"/>
        </w:rPr>
        <w:t xml:space="preserve">                                                                  </w:t>
      </w:r>
      <w:r>
        <w:tab/>
      </w:r>
      <w:r>
        <w:tab/>
      </w:r>
      <w:r w:rsidRPr="4B1440D8" w:rsidR="4B1440D8">
        <w:rPr>
          <w:rFonts w:ascii="Calibri" w:hAnsi="Calibri" w:cs="Calibri" w:asciiTheme="minorAscii" w:hAnsiTheme="minorAscii" w:cstheme="minorAscii"/>
        </w:rPr>
        <w:t>PO Box 1586</w:t>
      </w:r>
    </w:p>
    <w:p w:rsidR="4B1440D8" w:rsidP="4B1440D8" w:rsidRDefault="4B1440D8" w14:paraId="730BFDC7" w14:textId="0F514D74">
      <w:pPr>
        <w:pStyle w:val="Normal"/>
        <w:suppressLineNumbers w:val="0"/>
        <w:bidi w:val="0"/>
        <w:spacing w:before="0" w:beforeAutospacing="off" w:after="0" w:afterAutospacing="off" w:line="240" w:lineRule="auto"/>
        <w:ind w:left="5040" w:right="0" w:firstLine="720"/>
        <w:jc w:val="left"/>
      </w:pPr>
      <w:r w:rsidRPr="4B1440D8" w:rsidR="4B1440D8">
        <w:rPr>
          <w:rFonts w:ascii="Calibri" w:hAnsi="Calibri" w:cs="Calibri" w:asciiTheme="minorAscii" w:hAnsiTheme="minorAscii" w:cstheme="minorAscii"/>
        </w:rPr>
        <w:t>Millersville, MD 21108</w:t>
      </w:r>
    </w:p>
    <w:p w:rsidRPr="00D8730F" w:rsidR="003844A9" w:rsidP="003844A9" w:rsidRDefault="003844A9" w14:paraId="3CE6E419" w14:textId="77777777">
      <w:pPr>
        <w:pStyle w:val="ListParagraph"/>
        <w:numPr>
          <w:ilvl w:val="2"/>
          <w:numId w:val="1"/>
        </w:numPr>
        <w:spacing w:after="120"/>
        <w:ind w:left="1166" w:firstLine="0"/>
        <w:jc w:val="both"/>
        <w:outlineLvl w:val="0"/>
        <w:rPr>
          <w:rFonts w:asciiTheme="minorHAnsi" w:hAnsiTheme="minorHAnsi" w:cstheme="minorHAnsi"/>
        </w:rPr>
      </w:pPr>
      <w:r w:rsidRPr="00D8730F">
        <w:rPr>
          <w:rFonts w:asciiTheme="minorHAnsi" w:hAnsiTheme="minorHAnsi" w:cstheme="minorHAnsi"/>
          <w:u w:val="single"/>
        </w:rPr>
        <w:t>Online Entry at</w:t>
      </w:r>
      <w:r w:rsidRPr="00D8730F">
        <w:rPr>
          <w:rFonts w:asciiTheme="minorHAnsi" w:hAnsiTheme="minorHAnsi" w:cstheme="minorHAnsi"/>
        </w:rPr>
        <w:t xml:space="preserve">: </w:t>
      </w:r>
      <w:hyperlink w:history="1" r:id="rId5">
        <w:r w:rsidRPr="00D8730F">
          <w:rPr>
            <w:rStyle w:val="Hyperlink"/>
            <w:rFonts w:asciiTheme="minorHAnsi" w:hAnsiTheme="minorHAnsi" w:cstheme="minorHAnsi"/>
          </w:rPr>
          <w:t>www.magothysailing.org</w:t>
        </w:r>
      </w:hyperlink>
    </w:p>
    <w:p w:rsidRPr="00E66C83" w:rsidR="003844A9" w:rsidP="003844A9" w:rsidRDefault="003844A9" w14:paraId="00C96E80" w14:textId="77777777">
      <w:pPr>
        <w:pStyle w:val="ListParagraph"/>
        <w:numPr>
          <w:ilvl w:val="0"/>
          <w:numId w:val="1"/>
        </w:numPr>
        <w:spacing w:before="100" w:beforeAutospacing="1"/>
        <w:jc w:val="both"/>
        <w:outlineLvl w:val="0"/>
        <w:rPr>
          <w:rFonts w:asciiTheme="minorHAnsi" w:hAnsiTheme="minorHAnsi" w:cstheme="minorHAnsi"/>
          <w:b/>
        </w:rPr>
      </w:pPr>
      <w:r w:rsidRPr="00E66C83">
        <w:rPr>
          <w:rFonts w:asciiTheme="minorHAnsi" w:hAnsiTheme="minorHAnsi" w:cstheme="minorHAnsi"/>
          <w:b/>
        </w:rPr>
        <w:t>FEES</w:t>
      </w:r>
    </w:p>
    <w:p w:rsidRPr="00D8730F" w:rsidR="003844A9" w:rsidP="0AD244CD" w:rsidRDefault="00D8730F" w14:paraId="4AA0C8B1" w14:textId="08C57630">
      <w:pPr>
        <w:spacing w:before="60" w:after="120"/>
        <w:ind w:left="1080" w:hanging="720"/>
        <w:jc w:val="both"/>
        <w:outlineLvl w:val="0"/>
        <w:rPr>
          <w:rFonts w:ascii="Calibri" w:hAnsi="Calibri" w:cs="Calibri" w:asciiTheme="minorAscii" w:hAnsiTheme="minorAscii" w:cstheme="minorAscii"/>
          <w:sz w:val="32"/>
          <w:szCs w:val="32"/>
        </w:rPr>
      </w:pPr>
      <w:r w:rsidRPr="0AD244CD" w:rsidR="0AD244CD">
        <w:rPr>
          <w:rFonts w:ascii="Calibri" w:hAnsi="Calibri" w:cs="Calibri" w:asciiTheme="minorAscii" w:hAnsiTheme="minorAscii" w:cstheme="minorAscii"/>
          <w:b w:val="1"/>
          <w:bCs w:val="1"/>
          <w:sz w:val="22"/>
          <w:szCs w:val="22"/>
        </w:rPr>
        <w:t>3.1</w:t>
      </w:r>
      <w:r w:rsidRPr="0AD244CD" w:rsidR="0AD244CD">
        <w:rPr>
          <w:rFonts w:ascii="Calibri" w:hAnsi="Calibri" w:cs="Calibri" w:asciiTheme="minorAscii" w:hAnsiTheme="minorAscii" w:cstheme="minorAscii"/>
          <w:sz w:val="22"/>
          <w:szCs w:val="22"/>
        </w:rPr>
        <w:t xml:space="preserve"> </w:t>
      </w:r>
      <w:r>
        <w:tab/>
      </w:r>
      <w:r w:rsidRPr="0AD244CD" w:rsidR="0AD244CD">
        <w:rPr>
          <w:rFonts w:ascii="Calibri" w:hAnsi="Calibri" w:cs="Calibri" w:asciiTheme="minorAscii" w:hAnsiTheme="minorAscii" w:cstheme="minorAscii"/>
        </w:rPr>
        <w:t>Entry Fee: Full Series: $135, Single Series: $45</w:t>
      </w:r>
    </w:p>
    <w:p w:rsidRPr="00E66C83" w:rsidR="00D8730F" w:rsidP="00D8730F" w:rsidRDefault="003844A9" w14:paraId="01765688" w14:textId="77777777">
      <w:pPr>
        <w:pStyle w:val="ListParagraph"/>
        <w:numPr>
          <w:ilvl w:val="0"/>
          <w:numId w:val="1"/>
        </w:numPr>
        <w:spacing w:after="120"/>
        <w:jc w:val="both"/>
        <w:outlineLvl w:val="0"/>
        <w:rPr>
          <w:rFonts w:asciiTheme="minorHAnsi" w:hAnsiTheme="minorHAnsi" w:cstheme="minorHAnsi"/>
          <w:b/>
        </w:rPr>
      </w:pPr>
      <w:r w:rsidRPr="00E66C83">
        <w:rPr>
          <w:rFonts w:asciiTheme="minorHAnsi" w:hAnsiTheme="minorHAnsi" w:cstheme="minorHAnsi"/>
          <w:b/>
        </w:rPr>
        <w:t xml:space="preserve">RACE COMMITTEE </w:t>
      </w:r>
    </w:p>
    <w:p w:rsidRPr="00D8730F" w:rsidR="003844A9" w:rsidP="00D8730F" w:rsidRDefault="003844A9" w14:paraId="52FB5BEE" w14:textId="3D2CF9C2">
      <w:pPr>
        <w:pStyle w:val="ListParagraph"/>
        <w:numPr>
          <w:ilvl w:val="1"/>
          <w:numId w:val="1"/>
        </w:numPr>
        <w:spacing w:after="120"/>
        <w:ind w:left="1080" w:hanging="720"/>
        <w:jc w:val="both"/>
        <w:outlineLvl w:val="0"/>
        <w:rPr>
          <w:rFonts w:asciiTheme="minorHAnsi" w:hAnsiTheme="minorHAnsi" w:cstheme="minorHAnsi"/>
          <w:b/>
          <w:sz w:val="22"/>
          <w:szCs w:val="22"/>
        </w:rPr>
      </w:pPr>
      <w:proofErr w:type="gramStart"/>
      <w:r w:rsidRPr="00D8730F">
        <w:rPr>
          <w:rFonts w:asciiTheme="minorHAnsi" w:hAnsiTheme="minorHAnsi" w:cstheme="minorHAnsi"/>
          <w:szCs w:val="40"/>
          <w:u w:val="single"/>
        </w:rPr>
        <w:t>Annual</w:t>
      </w:r>
      <w:proofErr w:type="gramEnd"/>
      <w:r w:rsidRPr="00D8730F">
        <w:rPr>
          <w:rFonts w:asciiTheme="minorHAnsi" w:hAnsiTheme="minorHAnsi" w:cstheme="minorHAnsi"/>
          <w:szCs w:val="40"/>
          <w:u w:val="single"/>
        </w:rPr>
        <w:t xml:space="preserve"> Race Committee duty is required for all participants and registration isn’t complete until the participant has signed up for a RC date</w:t>
      </w:r>
      <w:r w:rsidRPr="00D8730F">
        <w:rPr>
          <w:rFonts w:asciiTheme="minorHAnsi" w:hAnsiTheme="minorHAnsi" w:cstheme="minorHAnsi"/>
          <w:szCs w:val="40"/>
        </w:rPr>
        <w:t>.  Sailors new to Race Committee Duties should contact the Rear Commodore for training and support.</w:t>
      </w:r>
    </w:p>
    <w:p w:rsidRPr="00E66C83" w:rsidR="003844A9" w:rsidP="1215EB1C" w:rsidRDefault="1215EB1C" w14:paraId="3B2B46FF" w14:textId="0FDCC0F9">
      <w:pPr>
        <w:pStyle w:val="ListParagraph"/>
        <w:numPr>
          <w:ilvl w:val="0"/>
          <w:numId w:val="1"/>
        </w:numPr>
        <w:spacing w:before="120" w:after="120"/>
        <w:jc w:val="both"/>
        <w:outlineLvl w:val="0"/>
        <w:rPr>
          <w:rFonts w:asciiTheme="minorHAnsi" w:hAnsiTheme="minorHAnsi" w:cstheme="minorHAnsi"/>
          <w:sz w:val="28"/>
          <w:szCs w:val="28"/>
          <w:highlight w:val="white"/>
        </w:rPr>
      </w:pPr>
      <w:r w:rsidRPr="00E66C83">
        <w:rPr>
          <w:rFonts w:asciiTheme="minorHAnsi" w:hAnsiTheme="minorHAnsi" w:cstheme="minorHAnsi"/>
          <w:b/>
          <w:bCs/>
        </w:rPr>
        <w:t xml:space="preserve">SCHEDULE OF EVENTS:  </w:t>
      </w:r>
    </w:p>
    <w:p w:rsidRPr="00D8730F" w:rsidR="003844A9" w:rsidP="1215EB1C" w:rsidRDefault="1215EB1C" w14:paraId="6364935D" w14:textId="2D7097E9">
      <w:pPr>
        <w:pStyle w:val="ListParagraph"/>
        <w:numPr>
          <w:ilvl w:val="1"/>
          <w:numId w:val="1"/>
        </w:numPr>
        <w:spacing w:before="120" w:after="120"/>
        <w:ind w:left="990" w:hanging="630"/>
        <w:jc w:val="both"/>
        <w:outlineLvl w:val="0"/>
        <w:rPr>
          <w:rFonts w:asciiTheme="minorHAnsi" w:hAnsiTheme="minorHAnsi" w:cstheme="minorHAnsi"/>
        </w:rPr>
      </w:pPr>
      <w:r w:rsidRPr="00D8730F">
        <w:rPr>
          <w:rFonts w:asciiTheme="minorHAnsi" w:hAnsiTheme="minorHAnsi" w:cstheme="minorHAnsi"/>
        </w:rPr>
        <w:t>The event will consist of five series:</w:t>
      </w:r>
    </w:p>
    <w:p w:rsidRPr="00D8730F" w:rsidR="42FF9F24" w:rsidP="7E56A527" w:rsidRDefault="42FF9F24" w14:paraId="4B8BE3D2" w14:textId="51F3C8D9">
      <w:pPr>
        <w:pStyle w:val="ListParagraph"/>
        <w:numPr>
          <w:ilvl w:val="2"/>
          <w:numId w:val="1"/>
        </w:numPr>
        <w:spacing w:before="120" w:after="120"/>
        <w:ind w:left="1710" w:hanging="810"/>
        <w:jc w:val="both"/>
        <w:rPr>
          <w:rFonts w:ascii="Calibri" w:hAnsi="Calibri" w:cs="Calibri" w:asciiTheme="minorAscii" w:hAnsiTheme="minorAscii" w:cstheme="minorAscii"/>
        </w:rPr>
      </w:pPr>
      <w:r w:rsidRPr="7E56A527" w:rsidR="7E56A527">
        <w:rPr>
          <w:rFonts w:ascii="Calibri" w:hAnsi="Calibri" w:cs="Calibri" w:asciiTheme="minorAscii" w:hAnsiTheme="minorAscii" w:cstheme="minorAscii"/>
        </w:rPr>
        <w:t>Series 1 – April 23 – May 21</w:t>
      </w:r>
    </w:p>
    <w:p w:rsidRPr="00D8730F" w:rsidR="003844A9" w:rsidP="7E56A527" w:rsidRDefault="42FF9F24" w14:paraId="653DD5C0" w14:textId="3C431DD1">
      <w:pPr>
        <w:pStyle w:val="ListParagraph"/>
        <w:numPr>
          <w:ilvl w:val="2"/>
          <w:numId w:val="1"/>
        </w:numPr>
        <w:spacing w:before="120" w:after="120"/>
        <w:ind w:left="1710" w:hanging="810"/>
        <w:jc w:val="both"/>
        <w:outlineLvl w:val="0"/>
        <w:rPr>
          <w:rFonts w:ascii="Calibri" w:hAnsi="Calibri" w:cs="Calibri" w:asciiTheme="minorAscii" w:hAnsiTheme="minorAscii" w:cstheme="minorAscii"/>
        </w:rPr>
      </w:pPr>
      <w:r w:rsidRPr="7E56A527" w:rsidR="7E56A527">
        <w:rPr>
          <w:rFonts w:ascii="Calibri" w:hAnsi="Calibri" w:cs="Calibri" w:asciiTheme="minorAscii" w:hAnsiTheme="minorAscii" w:cstheme="minorAscii"/>
        </w:rPr>
        <w:t>Series 2 – May 28 – June 25</w:t>
      </w:r>
    </w:p>
    <w:p w:rsidRPr="00D8730F" w:rsidR="003844A9" w:rsidP="7E56A527" w:rsidRDefault="42FF9F24" w14:paraId="177FA2D6" w14:textId="57650ED5">
      <w:pPr>
        <w:pStyle w:val="ListParagraph"/>
        <w:numPr>
          <w:ilvl w:val="2"/>
          <w:numId w:val="1"/>
        </w:numPr>
        <w:spacing w:before="120" w:after="120"/>
        <w:ind w:left="1710" w:hanging="810"/>
        <w:jc w:val="both"/>
        <w:outlineLvl w:val="0"/>
        <w:rPr>
          <w:rFonts w:ascii="Calibri" w:hAnsi="Calibri" w:cs="Calibri" w:asciiTheme="minorAscii" w:hAnsiTheme="minorAscii" w:cstheme="minorAscii"/>
        </w:rPr>
      </w:pPr>
      <w:r w:rsidRPr="7E56A527" w:rsidR="7E56A527">
        <w:rPr>
          <w:rFonts w:ascii="Calibri" w:hAnsi="Calibri" w:cs="Calibri" w:asciiTheme="minorAscii" w:hAnsiTheme="minorAscii" w:cstheme="minorAscii"/>
        </w:rPr>
        <w:t>Series 3 – July 2 – July 30</w:t>
      </w:r>
    </w:p>
    <w:p w:rsidRPr="00D8730F" w:rsidR="003844A9" w:rsidP="7E56A527" w:rsidRDefault="42FF9F24" w14:paraId="69174C4D" w14:textId="31FF44EE">
      <w:pPr>
        <w:pStyle w:val="ListParagraph"/>
        <w:numPr>
          <w:ilvl w:val="2"/>
          <w:numId w:val="1"/>
        </w:numPr>
        <w:spacing w:before="120" w:after="120"/>
        <w:ind w:left="1710" w:hanging="810"/>
        <w:jc w:val="both"/>
        <w:outlineLvl w:val="0"/>
        <w:rPr>
          <w:rFonts w:ascii="Calibri" w:hAnsi="Calibri" w:cs="Calibri" w:asciiTheme="minorAscii" w:hAnsiTheme="minorAscii" w:cstheme="minorAscii"/>
        </w:rPr>
      </w:pPr>
      <w:r w:rsidRPr="7E56A527" w:rsidR="7E56A527">
        <w:rPr>
          <w:rFonts w:ascii="Calibri" w:hAnsi="Calibri" w:cs="Calibri" w:asciiTheme="minorAscii" w:hAnsiTheme="minorAscii" w:cstheme="minorAscii"/>
        </w:rPr>
        <w:t>Series 4 – Aug 6 – Sept 3</w:t>
      </w:r>
    </w:p>
    <w:p w:rsidRPr="00D8730F" w:rsidR="003844A9" w:rsidP="7E56A527" w:rsidRDefault="42FF9F24" w14:paraId="555C81DE" w14:textId="135794D0">
      <w:pPr>
        <w:pStyle w:val="ListParagraph"/>
        <w:numPr>
          <w:ilvl w:val="2"/>
          <w:numId w:val="1"/>
        </w:numPr>
        <w:spacing w:before="120" w:after="120"/>
        <w:ind w:left="1710" w:hanging="810"/>
        <w:jc w:val="both"/>
        <w:outlineLvl w:val="0"/>
        <w:rPr>
          <w:rFonts w:ascii="Calibri" w:hAnsi="Calibri" w:cs="Calibri" w:asciiTheme="minorAscii" w:hAnsiTheme="minorAscii" w:cstheme="minorAscii"/>
        </w:rPr>
      </w:pPr>
      <w:r w:rsidRPr="7E56A527" w:rsidR="7E56A527">
        <w:rPr>
          <w:rFonts w:ascii="Calibri" w:hAnsi="Calibri" w:cs="Calibri" w:asciiTheme="minorAscii" w:hAnsiTheme="minorAscii" w:cstheme="minorAscii"/>
        </w:rPr>
        <w:t>Series 5 – Sept 10 – Sept 24</w:t>
      </w:r>
    </w:p>
    <w:p w:rsidRPr="00D8730F" w:rsidR="1215EB1C" w:rsidP="00E66C83" w:rsidRDefault="1215EB1C" w14:paraId="1E85DDC1" w14:textId="66D29A6C">
      <w:pPr>
        <w:pStyle w:val="ListParagraph"/>
        <w:numPr>
          <w:ilvl w:val="1"/>
          <w:numId w:val="1"/>
        </w:numPr>
        <w:ind w:left="1080" w:hanging="720"/>
        <w:jc w:val="both"/>
        <w:outlineLvl w:val="0"/>
        <w:rPr>
          <w:rFonts w:asciiTheme="minorHAnsi" w:hAnsiTheme="minorHAnsi" w:cstheme="minorHAnsi"/>
          <w:highlight w:val="white"/>
        </w:rPr>
      </w:pPr>
      <w:r w:rsidRPr="00D8730F">
        <w:rPr>
          <w:rFonts w:asciiTheme="minorHAnsi" w:hAnsiTheme="minorHAnsi" w:cstheme="minorHAnsi"/>
          <w:highlight w:val="white"/>
        </w:rPr>
        <w:lastRenderedPageBreak/>
        <w:t xml:space="preserve">Rendezvous is at 1730 hours in the vicinity of Magothy River Mark “A”.  The approximate time of the attention signal for racing is 1805 for Series 1-4 and 1755 for Series 5. </w:t>
      </w:r>
    </w:p>
    <w:p w:rsidRPr="00E66C83" w:rsidR="00E66C83" w:rsidP="00E66C83" w:rsidRDefault="1215EB1C" w14:paraId="324AA9B4" w14:textId="77777777">
      <w:pPr>
        <w:pStyle w:val="ListParagraph"/>
        <w:numPr>
          <w:ilvl w:val="0"/>
          <w:numId w:val="1"/>
        </w:numPr>
        <w:spacing w:before="120" w:after="120"/>
        <w:jc w:val="both"/>
        <w:outlineLvl w:val="0"/>
        <w:rPr>
          <w:rFonts w:asciiTheme="minorHAnsi" w:hAnsiTheme="minorHAnsi" w:cstheme="minorHAnsi"/>
          <w:b/>
        </w:rPr>
      </w:pPr>
      <w:r w:rsidRPr="00E66C83">
        <w:rPr>
          <w:rFonts w:asciiTheme="minorHAnsi" w:hAnsiTheme="minorHAnsi" w:cstheme="minorHAnsi"/>
          <w:b/>
          <w:bCs/>
        </w:rPr>
        <w:t>SAILING INSTRUCTIONS</w:t>
      </w:r>
    </w:p>
    <w:p w:rsidRPr="00E66C83" w:rsidR="003844A9" w:rsidP="35A43B17" w:rsidRDefault="1215EB1C" w14:paraId="149AB166" w14:textId="1AA1999E">
      <w:pPr>
        <w:pStyle w:val="ListParagraph"/>
        <w:numPr>
          <w:ilvl w:val="1"/>
          <w:numId w:val="1"/>
        </w:numPr>
        <w:spacing w:before="120" w:after="120"/>
        <w:ind w:left="1080" w:hanging="720"/>
        <w:jc w:val="both"/>
        <w:outlineLvl w:val="0"/>
        <w:rPr>
          <w:rFonts w:ascii="Calibri" w:hAnsi="Calibri" w:cs="Calibri" w:asciiTheme="minorAscii" w:hAnsiTheme="minorAscii" w:cstheme="minorAscii"/>
          <w:b w:val="1"/>
          <w:bCs w:val="1"/>
          <w:sz w:val="22"/>
          <w:szCs w:val="22"/>
        </w:rPr>
      </w:pPr>
      <w:r w:rsidRPr="4EED0CFF" w:rsidR="4EED0CFF">
        <w:rPr>
          <w:rFonts w:ascii="Calibri" w:hAnsi="Calibri" w:cs="Calibri" w:asciiTheme="minorAscii" w:hAnsiTheme="minorAscii" w:cstheme="minorAscii"/>
        </w:rPr>
        <w:t xml:space="preserve">The Sailing Instructions will be posted on the Official Notice Board, located electronically at </w:t>
      </w:r>
      <w:hyperlink r:id="R0a22d6f14bbd435a">
        <w:r w:rsidRPr="4EED0CFF" w:rsidR="4EED0CFF">
          <w:rPr>
            <w:rStyle w:val="Hyperlink"/>
            <w:rFonts w:ascii="Calibri" w:hAnsi="Calibri" w:cs="Calibri" w:asciiTheme="minorAscii" w:hAnsiTheme="minorAscii" w:cstheme="minorAscii"/>
          </w:rPr>
          <w:t>www.magothysailing.org</w:t>
        </w:r>
      </w:hyperlink>
      <w:r w:rsidRPr="4EED0CFF" w:rsidR="4EED0CFF">
        <w:rPr>
          <w:rFonts w:ascii="Calibri" w:hAnsi="Calibri" w:cs="Calibri" w:asciiTheme="minorAscii" w:hAnsiTheme="minorAscii" w:cstheme="minorAscii"/>
        </w:rPr>
        <w:t xml:space="preserve"> and emailed to registered skippers no later than 2000 hours on </w:t>
      </w:r>
      <w:r w:rsidRPr="4EED0CFF" w:rsidR="4EED0CFF">
        <w:rPr>
          <w:rFonts w:ascii="Calibri" w:hAnsi="Calibri" w:cs="Calibri" w:asciiTheme="minorAscii" w:hAnsiTheme="minorAscii" w:cstheme="minorAscii"/>
          <w:b w:val="1"/>
          <w:bCs w:val="1"/>
        </w:rPr>
        <w:t>Monday, April 7th, 2025</w:t>
      </w:r>
      <w:r w:rsidRPr="4EED0CFF" w:rsidR="4EED0CFF">
        <w:rPr>
          <w:rFonts w:ascii="Calibri" w:hAnsi="Calibri" w:cs="Calibri" w:asciiTheme="minorAscii" w:hAnsiTheme="minorAscii" w:cstheme="minorAscii"/>
        </w:rPr>
        <w:t>.</w:t>
      </w:r>
    </w:p>
    <w:p w:rsidRPr="00E66C83" w:rsidR="00E66C83" w:rsidP="00E66C83" w:rsidRDefault="1215EB1C" w14:paraId="422C003B" w14:textId="77777777">
      <w:pPr>
        <w:pStyle w:val="ListParagraph"/>
        <w:numPr>
          <w:ilvl w:val="0"/>
          <w:numId w:val="1"/>
        </w:numPr>
        <w:spacing w:before="120" w:after="120"/>
        <w:rPr>
          <w:rFonts w:asciiTheme="minorHAnsi" w:hAnsiTheme="minorHAnsi" w:cstheme="minorHAnsi"/>
          <w:b/>
        </w:rPr>
      </w:pPr>
      <w:r w:rsidRPr="00E66C83">
        <w:rPr>
          <w:rFonts w:asciiTheme="minorHAnsi" w:hAnsiTheme="minorHAnsi" w:cstheme="minorHAnsi"/>
          <w:b/>
          <w:bCs/>
        </w:rPr>
        <w:t>VENUE</w:t>
      </w:r>
    </w:p>
    <w:p w:rsidRPr="00E66C83" w:rsidR="003844A9" w:rsidP="00E66C83" w:rsidRDefault="003844A9" w14:paraId="1008F339" w14:textId="501B4B7E">
      <w:pPr>
        <w:pStyle w:val="ListParagraph"/>
        <w:numPr>
          <w:ilvl w:val="1"/>
          <w:numId w:val="1"/>
        </w:numPr>
        <w:spacing w:before="120" w:after="120"/>
        <w:ind w:left="1080" w:hanging="720"/>
        <w:rPr>
          <w:rFonts w:asciiTheme="minorHAnsi" w:hAnsiTheme="minorHAnsi" w:cstheme="minorHAnsi"/>
          <w:b/>
          <w:sz w:val="22"/>
          <w:szCs w:val="22"/>
        </w:rPr>
      </w:pPr>
      <w:r w:rsidRPr="00E66C83">
        <w:rPr>
          <w:rFonts w:asciiTheme="minorHAnsi" w:hAnsiTheme="minorHAnsi" w:cstheme="minorHAnsi"/>
        </w:rPr>
        <w:t>The racing area shall be the Magothy River and the Chesapeake Bay from the mouth of the Magothy River to Baltimore Light.</w:t>
      </w:r>
    </w:p>
    <w:p w:rsidRPr="00E66C83" w:rsidR="00E66C83" w:rsidP="00E66C83" w:rsidRDefault="1215EB1C" w14:paraId="45F32CDF" w14:textId="77777777">
      <w:pPr>
        <w:pStyle w:val="ListParagraph"/>
        <w:numPr>
          <w:ilvl w:val="0"/>
          <w:numId w:val="1"/>
        </w:numPr>
        <w:spacing w:before="120" w:after="120"/>
        <w:jc w:val="both"/>
        <w:outlineLvl w:val="0"/>
        <w:rPr>
          <w:rFonts w:asciiTheme="minorHAnsi" w:hAnsiTheme="minorHAnsi" w:cstheme="minorHAnsi"/>
          <w:b/>
        </w:rPr>
      </w:pPr>
      <w:r w:rsidRPr="00E66C83">
        <w:rPr>
          <w:rFonts w:asciiTheme="minorHAnsi" w:hAnsiTheme="minorHAnsi" w:cstheme="minorHAnsi"/>
          <w:b/>
          <w:bCs/>
        </w:rPr>
        <w:t>COURSES</w:t>
      </w:r>
    </w:p>
    <w:p w:rsidRPr="00E66C83" w:rsidR="003844A9" w:rsidP="00E66C83" w:rsidRDefault="003844A9" w14:paraId="1A92350C" w14:textId="312A7C66">
      <w:pPr>
        <w:pStyle w:val="ListParagraph"/>
        <w:numPr>
          <w:ilvl w:val="1"/>
          <w:numId w:val="1"/>
        </w:numPr>
        <w:spacing w:before="120" w:after="120"/>
        <w:ind w:left="1080" w:hanging="720"/>
        <w:jc w:val="both"/>
        <w:outlineLvl w:val="0"/>
        <w:rPr>
          <w:rFonts w:asciiTheme="minorHAnsi" w:hAnsiTheme="minorHAnsi" w:cstheme="minorHAnsi"/>
          <w:b/>
          <w:sz w:val="22"/>
          <w:szCs w:val="22"/>
        </w:rPr>
      </w:pPr>
      <w:r w:rsidRPr="00E66C83">
        <w:rPr>
          <w:rFonts w:asciiTheme="minorHAnsi" w:hAnsiTheme="minorHAnsi" w:cstheme="minorHAnsi"/>
        </w:rPr>
        <w:t>Competitors will sail courses which shall be designated by letters and numbers displayed on the Race Committee boat and as described in the Sailing Instructions.</w:t>
      </w:r>
    </w:p>
    <w:p w:rsidRPr="00E66C83" w:rsidR="003844A9" w:rsidP="003844A9" w:rsidRDefault="1215EB1C" w14:paraId="7609D2E4" w14:textId="77777777">
      <w:pPr>
        <w:pStyle w:val="ListParagraph"/>
        <w:numPr>
          <w:ilvl w:val="0"/>
          <w:numId w:val="1"/>
        </w:numPr>
        <w:spacing w:before="120" w:after="120"/>
        <w:jc w:val="both"/>
        <w:outlineLvl w:val="0"/>
        <w:rPr>
          <w:rFonts w:asciiTheme="minorHAnsi" w:hAnsiTheme="minorHAnsi" w:cstheme="minorHAnsi"/>
          <w:b/>
        </w:rPr>
      </w:pPr>
      <w:r w:rsidRPr="00E66C83">
        <w:rPr>
          <w:rFonts w:asciiTheme="minorHAnsi" w:hAnsiTheme="minorHAnsi" w:cstheme="minorHAnsi"/>
          <w:b/>
          <w:bCs/>
        </w:rPr>
        <w:t>CLASS SPLITS</w:t>
      </w:r>
    </w:p>
    <w:p w:rsidRPr="00D8730F" w:rsidR="1215EB1C" w:rsidP="00E66C83" w:rsidRDefault="1215EB1C" w14:paraId="6B22FB7A" w14:textId="46185044">
      <w:pPr>
        <w:pStyle w:val="ListParagraph"/>
        <w:numPr>
          <w:ilvl w:val="1"/>
          <w:numId w:val="1"/>
        </w:numPr>
        <w:spacing w:before="120" w:after="120"/>
        <w:ind w:left="1080" w:hanging="630"/>
        <w:jc w:val="both"/>
        <w:outlineLvl w:val="0"/>
        <w:rPr>
          <w:rFonts w:asciiTheme="minorHAnsi" w:hAnsiTheme="minorHAnsi" w:cstheme="minorHAnsi"/>
        </w:rPr>
      </w:pPr>
      <w:r w:rsidRPr="00D8730F">
        <w:rPr>
          <w:rFonts w:asciiTheme="minorHAnsi" w:hAnsiTheme="minorHAnsi" w:cstheme="minorHAnsi"/>
        </w:rPr>
        <w:t xml:space="preserve">The Organizing Authority retains the right to determine eligible Classes, Class Splits and Code Flags.  It is anticipated that we will offer </w:t>
      </w:r>
      <w:proofErr w:type="gramStart"/>
      <w:r w:rsidRPr="00D8730F">
        <w:rPr>
          <w:rFonts w:asciiTheme="minorHAnsi" w:hAnsiTheme="minorHAnsi" w:cstheme="minorHAnsi"/>
        </w:rPr>
        <w:t>starts</w:t>
      </w:r>
      <w:proofErr w:type="gramEnd"/>
      <w:r w:rsidRPr="00D8730F">
        <w:rPr>
          <w:rFonts w:asciiTheme="minorHAnsi" w:hAnsiTheme="minorHAnsi" w:cstheme="minorHAnsi"/>
        </w:rPr>
        <w:t xml:space="preserve"> in the following classes which will be defined in the Sailing Instructions: Spinnaker, Multihull, and Non-Spinnaker.</w:t>
      </w:r>
    </w:p>
    <w:p w:rsidRPr="00D8730F" w:rsidR="1215EB1C" w:rsidP="00E66C83" w:rsidRDefault="1215EB1C" w14:paraId="21AA89CE" w14:textId="11C6B0AF">
      <w:pPr>
        <w:pStyle w:val="ListParagraph"/>
        <w:numPr>
          <w:ilvl w:val="1"/>
          <w:numId w:val="1"/>
        </w:numPr>
        <w:spacing w:before="120" w:after="120"/>
        <w:ind w:left="1080" w:hanging="720"/>
        <w:jc w:val="both"/>
        <w:outlineLvl w:val="0"/>
        <w:rPr>
          <w:rFonts w:asciiTheme="minorHAnsi" w:hAnsiTheme="minorHAnsi" w:cstheme="minorHAnsi"/>
        </w:rPr>
      </w:pPr>
      <w:r w:rsidRPr="00D8730F">
        <w:rPr>
          <w:rFonts w:asciiTheme="minorHAnsi" w:hAnsiTheme="minorHAnsi" w:cstheme="minorHAnsi"/>
        </w:rPr>
        <w:t>At the discretion of the Rear Commodore, groups of boats with at least five paid entries may be scored as a sub-class or offered a separate start.</w:t>
      </w:r>
    </w:p>
    <w:p w:rsidRPr="00E66C83" w:rsidR="00E66C83" w:rsidP="00E66C83" w:rsidRDefault="1215EB1C" w14:paraId="2BAC93FA" w14:textId="77777777">
      <w:pPr>
        <w:pStyle w:val="ListParagraph"/>
        <w:numPr>
          <w:ilvl w:val="0"/>
          <w:numId w:val="1"/>
        </w:numPr>
        <w:spacing w:before="120" w:after="120"/>
        <w:jc w:val="both"/>
        <w:outlineLvl w:val="0"/>
        <w:rPr>
          <w:rFonts w:asciiTheme="minorHAnsi" w:hAnsiTheme="minorHAnsi" w:cstheme="minorHAnsi"/>
          <w:b/>
        </w:rPr>
      </w:pPr>
      <w:r w:rsidRPr="00E66C83">
        <w:rPr>
          <w:rFonts w:asciiTheme="minorHAnsi" w:hAnsiTheme="minorHAnsi" w:cstheme="minorHAnsi"/>
          <w:b/>
          <w:bCs/>
        </w:rPr>
        <w:t>PENALTY SYSTEM</w:t>
      </w:r>
    </w:p>
    <w:p w:rsidRPr="00E66C83" w:rsidR="1215EB1C" w:rsidP="00E66C83" w:rsidRDefault="1215EB1C" w14:paraId="387568F5" w14:textId="6714FFF7">
      <w:pPr>
        <w:pStyle w:val="ListParagraph"/>
        <w:numPr>
          <w:ilvl w:val="1"/>
          <w:numId w:val="1"/>
        </w:numPr>
        <w:spacing w:before="120" w:after="120"/>
        <w:ind w:left="1080" w:hanging="702"/>
        <w:jc w:val="both"/>
        <w:outlineLvl w:val="0"/>
        <w:rPr>
          <w:rFonts w:asciiTheme="minorHAnsi" w:hAnsiTheme="minorHAnsi" w:cstheme="minorHAnsi"/>
          <w:b/>
          <w:sz w:val="22"/>
          <w:szCs w:val="22"/>
        </w:rPr>
      </w:pPr>
      <w:r w:rsidRPr="00E66C83">
        <w:rPr>
          <w:rFonts w:asciiTheme="minorHAnsi" w:hAnsiTheme="minorHAnsi" w:cstheme="minorHAnsi"/>
        </w:rPr>
        <w:t>RRS Appendix V, Alternative Penalties, will apply, as further specified in the Sailing Instructions.</w:t>
      </w:r>
    </w:p>
    <w:p w:rsidRPr="00E66C83" w:rsidR="003844A9" w:rsidP="003844A9" w:rsidRDefault="1215EB1C" w14:paraId="4F4C59AB" w14:textId="77777777">
      <w:pPr>
        <w:pStyle w:val="ListParagraph"/>
        <w:numPr>
          <w:ilvl w:val="0"/>
          <w:numId w:val="1"/>
        </w:numPr>
        <w:spacing w:before="120" w:after="120"/>
        <w:jc w:val="both"/>
        <w:outlineLvl w:val="0"/>
        <w:rPr>
          <w:rFonts w:asciiTheme="minorHAnsi" w:hAnsiTheme="minorHAnsi" w:cstheme="minorHAnsi"/>
          <w:b/>
        </w:rPr>
      </w:pPr>
      <w:r w:rsidRPr="00E66C83">
        <w:rPr>
          <w:rFonts w:asciiTheme="minorHAnsi" w:hAnsiTheme="minorHAnsi" w:cstheme="minorHAnsi"/>
          <w:b/>
          <w:bCs/>
        </w:rPr>
        <w:t>SCORING</w:t>
      </w:r>
    </w:p>
    <w:p w:rsidRPr="00D8730F" w:rsidR="003844A9" w:rsidP="003844A9" w:rsidRDefault="1215EB1C" w14:paraId="3F18C9F1" w14:textId="77777777">
      <w:pPr>
        <w:pStyle w:val="ListParagraph"/>
        <w:numPr>
          <w:ilvl w:val="1"/>
          <w:numId w:val="1"/>
        </w:numPr>
        <w:ind w:left="1080" w:hanging="720"/>
        <w:jc w:val="both"/>
        <w:outlineLvl w:val="0"/>
        <w:rPr>
          <w:rFonts w:asciiTheme="minorHAnsi" w:hAnsiTheme="minorHAnsi" w:cstheme="minorHAnsi"/>
        </w:rPr>
      </w:pPr>
      <w:r w:rsidRPr="00D8730F">
        <w:rPr>
          <w:rFonts w:asciiTheme="minorHAnsi" w:hAnsiTheme="minorHAnsi" w:cstheme="minorHAnsi"/>
        </w:rPr>
        <w:t>RRS Appendix A4, the Low Point System, will apply.</w:t>
      </w:r>
    </w:p>
    <w:p w:rsidRPr="00D8730F" w:rsidR="003844A9" w:rsidP="003844A9" w:rsidRDefault="1215EB1C" w14:paraId="3507EDB4" w14:textId="77777777">
      <w:pPr>
        <w:pStyle w:val="ListParagraph"/>
        <w:numPr>
          <w:ilvl w:val="1"/>
          <w:numId w:val="1"/>
        </w:numPr>
        <w:ind w:left="1080" w:hanging="720"/>
        <w:jc w:val="both"/>
        <w:outlineLvl w:val="0"/>
        <w:rPr>
          <w:rFonts w:asciiTheme="minorHAnsi" w:hAnsiTheme="minorHAnsi" w:cstheme="minorHAnsi"/>
        </w:rPr>
      </w:pPr>
      <w:r w:rsidRPr="00D8730F">
        <w:rPr>
          <w:rFonts w:asciiTheme="minorHAnsi" w:hAnsiTheme="minorHAnsi" w:cstheme="minorHAnsi"/>
        </w:rPr>
        <w:t>A boat’s series score will be the total of her race scores if four (4) or fewer races are completed. One (1) race score, except for DSQs, will be excluded if five (5) races are completed.</w:t>
      </w:r>
    </w:p>
    <w:p w:rsidRPr="00D8730F" w:rsidR="003844A9" w:rsidP="1215EB1C" w:rsidRDefault="1215EB1C" w14:paraId="2DC5215E" w14:textId="537D8821">
      <w:pPr>
        <w:pStyle w:val="ListParagraph"/>
        <w:numPr>
          <w:ilvl w:val="1"/>
          <w:numId w:val="1"/>
        </w:numPr>
        <w:spacing w:after="60"/>
        <w:ind w:left="1080" w:hanging="720"/>
        <w:jc w:val="both"/>
        <w:outlineLvl w:val="0"/>
        <w:rPr>
          <w:rFonts w:asciiTheme="minorHAnsi" w:hAnsiTheme="minorHAnsi" w:cstheme="minorHAnsi"/>
        </w:rPr>
      </w:pPr>
      <w:r w:rsidRPr="00D8730F">
        <w:rPr>
          <w:rFonts w:asciiTheme="minorHAnsi" w:hAnsiTheme="minorHAnsi" w:cstheme="minorHAnsi"/>
        </w:rPr>
        <w:t>Pursuit Races will be scored in order of fleet finish overall and for each individual Class</w:t>
      </w:r>
      <w:r w:rsidRPr="00D8730F" w:rsidR="00DC33EB">
        <w:rPr>
          <w:rFonts w:asciiTheme="minorHAnsi" w:hAnsiTheme="minorHAnsi" w:cstheme="minorHAnsi"/>
        </w:rPr>
        <w:t>.</w:t>
      </w:r>
    </w:p>
    <w:p w:rsidRPr="00D8730F" w:rsidR="003844A9" w:rsidP="1215EB1C" w:rsidRDefault="1215EB1C" w14:paraId="332278D2" w14:textId="3C34623A">
      <w:pPr>
        <w:pStyle w:val="ListParagraph"/>
        <w:numPr>
          <w:ilvl w:val="1"/>
          <w:numId w:val="1"/>
        </w:numPr>
        <w:spacing w:after="60"/>
        <w:ind w:left="1080" w:hanging="720"/>
        <w:jc w:val="both"/>
        <w:outlineLvl w:val="0"/>
        <w:rPr>
          <w:rFonts w:asciiTheme="minorHAnsi" w:hAnsiTheme="minorHAnsi" w:cstheme="minorHAnsi"/>
        </w:rPr>
      </w:pPr>
      <w:r w:rsidRPr="00D8730F">
        <w:rPr>
          <w:rFonts w:asciiTheme="minorHAnsi" w:hAnsiTheme="minorHAnsi" w:cstheme="minorHAnsi"/>
        </w:rPr>
        <w:t>Corrected times for all classes will be calculated using Time-on-Time scoring.</w:t>
      </w:r>
    </w:p>
    <w:p w:rsidRPr="00E66C83" w:rsidR="003844A9" w:rsidP="003844A9" w:rsidRDefault="1215EB1C" w14:paraId="4C81E1D0" w14:textId="77777777">
      <w:pPr>
        <w:pStyle w:val="ListParagraph"/>
        <w:numPr>
          <w:ilvl w:val="0"/>
          <w:numId w:val="1"/>
        </w:numPr>
        <w:spacing w:before="120" w:after="120"/>
        <w:jc w:val="both"/>
        <w:outlineLvl w:val="0"/>
        <w:rPr>
          <w:rFonts w:asciiTheme="minorHAnsi" w:hAnsiTheme="minorHAnsi" w:cstheme="minorHAnsi"/>
          <w:b/>
        </w:rPr>
      </w:pPr>
      <w:r w:rsidRPr="00E66C83">
        <w:rPr>
          <w:rFonts w:asciiTheme="minorHAnsi" w:hAnsiTheme="minorHAnsi" w:cstheme="minorHAnsi"/>
          <w:b/>
          <w:bCs/>
        </w:rPr>
        <w:t>SAFETY</w:t>
      </w:r>
    </w:p>
    <w:p w:rsidRPr="00D8730F" w:rsidR="003844A9" w:rsidP="003844A9" w:rsidRDefault="1215EB1C" w14:paraId="2DC0B404" w14:textId="77777777">
      <w:pPr>
        <w:pStyle w:val="ListParagraph"/>
        <w:numPr>
          <w:ilvl w:val="1"/>
          <w:numId w:val="1"/>
        </w:numPr>
        <w:ind w:left="1080" w:hanging="720"/>
        <w:jc w:val="both"/>
        <w:outlineLvl w:val="0"/>
        <w:rPr>
          <w:rFonts w:asciiTheme="minorHAnsi" w:hAnsiTheme="minorHAnsi" w:cstheme="minorHAnsi"/>
        </w:rPr>
      </w:pPr>
      <w:r w:rsidRPr="00D8730F">
        <w:rPr>
          <w:rFonts w:asciiTheme="minorHAnsi" w:hAnsiTheme="minorHAnsi" w:cstheme="minorHAnsi"/>
        </w:rPr>
        <w:t>All boats shall comply with US Sailing Safety Equipment Requirements for Nearshore races except as modified in the Sailing Instructions.</w:t>
      </w:r>
    </w:p>
    <w:p w:rsidRPr="00D8730F" w:rsidR="003844A9" w:rsidP="003844A9" w:rsidRDefault="1215EB1C" w14:paraId="54C6D3EB" w14:textId="77777777">
      <w:pPr>
        <w:pStyle w:val="ListParagraph"/>
        <w:numPr>
          <w:ilvl w:val="1"/>
          <w:numId w:val="1"/>
        </w:numPr>
        <w:ind w:left="1080" w:hanging="720"/>
        <w:jc w:val="both"/>
        <w:outlineLvl w:val="0"/>
        <w:rPr>
          <w:rFonts w:asciiTheme="minorHAnsi" w:hAnsiTheme="minorHAnsi" w:cstheme="minorHAnsi"/>
        </w:rPr>
      </w:pPr>
      <w:r w:rsidRPr="00D8730F">
        <w:rPr>
          <w:rFonts w:asciiTheme="minorHAnsi" w:hAnsiTheme="minorHAnsi" w:cstheme="minorHAnsi"/>
        </w:rPr>
        <w:t xml:space="preserve">GALE WARNING - If at 1600 on any race day, a gale warning is in effect for the scheduled day and time of the race, the race will be abandoned. </w:t>
      </w:r>
    </w:p>
    <w:p w:rsidRPr="00E66C83" w:rsidR="00E66C83" w:rsidP="00E66C83" w:rsidRDefault="1215EB1C" w14:paraId="3874AAE4" w14:textId="77777777">
      <w:pPr>
        <w:pStyle w:val="ListParagraph"/>
        <w:numPr>
          <w:ilvl w:val="0"/>
          <w:numId w:val="1"/>
        </w:numPr>
        <w:spacing w:before="120" w:after="120"/>
        <w:jc w:val="both"/>
        <w:outlineLvl w:val="0"/>
        <w:rPr>
          <w:rFonts w:asciiTheme="minorHAnsi" w:hAnsiTheme="minorHAnsi" w:cstheme="minorHAnsi"/>
        </w:rPr>
      </w:pPr>
      <w:r w:rsidRPr="00E66C83">
        <w:rPr>
          <w:rFonts w:asciiTheme="minorHAnsi" w:hAnsiTheme="minorHAnsi" w:cstheme="minorHAnsi"/>
          <w:b/>
          <w:bCs/>
        </w:rPr>
        <w:t>RADIO COMMUNICATIONS</w:t>
      </w:r>
    </w:p>
    <w:p w:rsidRPr="00E66C83" w:rsidR="003844A9" w:rsidP="00E66C83" w:rsidRDefault="003844A9" w14:paraId="687A58AE" w14:textId="391A13C1">
      <w:pPr>
        <w:pStyle w:val="ListParagraph"/>
        <w:numPr>
          <w:ilvl w:val="1"/>
          <w:numId w:val="1"/>
        </w:numPr>
        <w:spacing w:before="120" w:after="120"/>
        <w:ind w:left="990" w:hanging="612"/>
        <w:jc w:val="both"/>
        <w:outlineLvl w:val="0"/>
        <w:rPr>
          <w:rFonts w:asciiTheme="minorHAnsi" w:hAnsiTheme="minorHAnsi" w:cstheme="minorHAnsi"/>
          <w:sz w:val="22"/>
          <w:szCs w:val="22"/>
        </w:rPr>
      </w:pPr>
      <w:r w:rsidRPr="00E66C83">
        <w:rPr>
          <w:rFonts w:asciiTheme="minorHAnsi" w:hAnsiTheme="minorHAnsi" w:cstheme="minorHAnsi"/>
        </w:rPr>
        <w:t xml:space="preserve">On the water, </w:t>
      </w:r>
      <w:proofErr w:type="gramStart"/>
      <w:r w:rsidRPr="00E66C83">
        <w:rPr>
          <w:rFonts w:asciiTheme="minorHAnsi" w:hAnsiTheme="minorHAnsi" w:cstheme="minorHAnsi"/>
        </w:rPr>
        <w:t>race</w:t>
      </w:r>
      <w:proofErr w:type="gramEnd"/>
      <w:r w:rsidRPr="00E66C83">
        <w:rPr>
          <w:rFonts w:asciiTheme="minorHAnsi" w:hAnsiTheme="minorHAnsi" w:cstheme="minorHAnsi"/>
        </w:rPr>
        <w:t xml:space="preserve"> committee may make courtesy broadcasts on VHF radio channel 72.</w:t>
      </w:r>
    </w:p>
    <w:p w:rsidRPr="00E66C83" w:rsidR="003844A9" w:rsidP="003844A9" w:rsidRDefault="1215EB1C" w14:paraId="38A8EEF1" w14:textId="77777777">
      <w:pPr>
        <w:pStyle w:val="ListParagraph"/>
        <w:numPr>
          <w:ilvl w:val="0"/>
          <w:numId w:val="1"/>
        </w:numPr>
        <w:spacing w:before="120" w:after="120"/>
        <w:jc w:val="both"/>
        <w:outlineLvl w:val="0"/>
        <w:rPr>
          <w:rFonts w:asciiTheme="minorHAnsi" w:hAnsiTheme="minorHAnsi" w:cstheme="minorHAnsi"/>
          <w:b/>
        </w:rPr>
      </w:pPr>
      <w:r w:rsidRPr="00E66C83">
        <w:rPr>
          <w:rFonts w:asciiTheme="minorHAnsi" w:hAnsiTheme="minorHAnsi" w:cstheme="minorHAnsi"/>
          <w:b/>
          <w:bCs/>
        </w:rPr>
        <w:t>SOCIAL</w:t>
      </w:r>
    </w:p>
    <w:p w:rsidRPr="00D8730F" w:rsidR="003844A9" w:rsidP="003844A9" w:rsidRDefault="1215EB1C" w14:paraId="43E36453" w14:textId="77777777">
      <w:pPr>
        <w:pStyle w:val="ListParagraph"/>
        <w:numPr>
          <w:ilvl w:val="1"/>
          <w:numId w:val="1"/>
        </w:numPr>
        <w:spacing w:after="60"/>
        <w:ind w:left="1080" w:hanging="720"/>
        <w:jc w:val="both"/>
        <w:outlineLvl w:val="0"/>
        <w:rPr>
          <w:rFonts w:asciiTheme="minorHAnsi" w:hAnsiTheme="minorHAnsi" w:cstheme="minorHAnsi"/>
        </w:rPr>
      </w:pPr>
      <w:r w:rsidRPr="00D8730F">
        <w:rPr>
          <w:rFonts w:asciiTheme="minorHAnsi" w:hAnsiTheme="minorHAnsi" w:cstheme="minorHAnsi"/>
        </w:rPr>
        <w:t xml:space="preserve">A raft-up social event will be conducted weather permitting several times during the season and will be announced in advance via email.  </w:t>
      </w:r>
    </w:p>
    <w:p w:rsidRPr="00D8730F" w:rsidR="003844A9" w:rsidP="003844A9" w:rsidRDefault="1215EB1C" w14:paraId="058C96A7" w14:textId="77777777">
      <w:pPr>
        <w:pStyle w:val="ListParagraph"/>
        <w:numPr>
          <w:ilvl w:val="1"/>
          <w:numId w:val="1"/>
        </w:numPr>
        <w:spacing w:after="60"/>
        <w:ind w:left="1080" w:hanging="720"/>
        <w:jc w:val="both"/>
        <w:outlineLvl w:val="0"/>
        <w:rPr>
          <w:rFonts w:asciiTheme="minorHAnsi" w:hAnsiTheme="minorHAnsi" w:cstheme="minorHAnsi"/>
        </w:rPr>
      </w:pPr>
      <w:r w:rsidRPr="00D8730F">
        <w:rPr>
          <w:rFonts w:asciiTheme="minorHAnsi" w:hAnsiTheme="minorHAnsi" w:cstheme="minorHAnsi"/>
        </w:rPr>
        <w:t>The End of the Season party will be in October and will be included on the Racing Schedule to be published at www.magothysailing.org</w:t>
      </w:r>
    </w:p>
    <w:p w:rsidRPr="00E66C83" w:rsidR="00E66C83" w:rsidP="00E66C83" w:rsidRDefault="1215EB1C" w14:paraId="3724B392" w14:textId="77777777">
      <w:pPr>
        <w:pStyle w:val="ListParagraph"/>
        <w:numPr>
          <w:ilvl w:val="0"/>
          <w:numId w:val="1"/>
        </w:numPr>
        <w:spacing w:before="120" w:after="120"/>
        <w:jc w:val="both"/>
        <w:outlineLvl w:val="0"/>
        <w:rPr>
          <w:rFonts w:asciiTheme="minorHAnsi" w:hAnsiTheme="minorHAnsi" w:cstheme="minorHAnsi"/>
          <w:b/>
        </w:rPr>
      </w:pPr>
      <w:r w:rsidRPr="00E66C83">
        <w:rPr>
          <w:rFonts w:asciiTheme="minorHAnsi" w:hAnsiTheme="minorHAnsi" w:cstheme="minorHAnsi"/>
          <w:b/>
          <w:bCs/>
        </w:rPr>
        <w:t>AWARDS</w:t>
      </w:r>
    </w:p>
    <w:p w:rsidRPr="00E66C83" w:rsidR="003844A9" w:rsidP="00E66C83" w:rsidRDefault="003844A9" w14:paraId="216E9605" w14:textId="27F683A2">
      <w:pPr>
        <w:pStyle w:val="ListParagraph"/>
        <w:numPr>
          <w:ilvl w:val="1"/>
          <w:numId w:val="1"/>
        </w:numPr>
        <w:spacing w:before="120" w:after="120"/>
        <w:ind w:left="1080" w:hanging="702"/>
        <w:jc w:val="both"/>
        <w:outlineLvl w:val="0"/>
        <w:rPr>
          <w:rFonts w:asciiTheme="minorHAnsi" w:hAnsiTheme="minorHAnsi" w:cstheme="minorHAnsi"/>
          <w:b/>
          <w:sz w:val="22"/>
          <w:szCs w:val="22"/>
        </w:rPr>
      </w:pPr>
      <w:r w:rsidRPr="00E66C83">
        <w:rPr>
          <w:rFonts w:asciiTheme="minorHAnsi" w:hAnsiTheme="minorHAnsi" w:cstheme="minorHAnsi"/>
        </w:rPr>
        <w:lastRenderedPageBreak/>
        <w:t>Awards will be based on the number of boats competing for each series. Details about awards, including any special awards, will be announced in the Sailing Instructions.</w:t>
      </w:r>
    </w:p>
    <w:p w:rsidRPr="00E66C83" w:rsidR="003844A9" w:rsidP="003844A9" w:rsidRDefault="1215EB1C" w14:paraId="2A7E0DC4" w14:textId="77777777">
      <w:pPr>
        <w:pStyle w:val="ListParagraph"/>
        <w:numPr>
          <w:ilvl w:val="0"/>
          <w:numId w:val="1"/>
        </w:numPr>
        <w:spacing w:before="120" w:after="120"/>
        <w:jc w:val="both"/>
        <w:outlineLvl w:val="0"/>
        <w:rPr>
          <w:rFonts w:asciiTheme="minorHAnsi" w:hAnsiTheme="minorHAnsi" w:cstheme="minorHAnsi"/>
          <w:b/>
        </w:rPr>
      </w:pPr>
      <w:r w:rsidRPr="00E66C83">
        <w:rPr>
          <w:rFonts w:asciiTheme="minorHAnsi" w:hAnsiTheme="minorHAnsi" w:cstheme="minorHAnsi"/>
          <w:b/>
          <w:bCs/>
        </w:rPr>
        <w:t xml:space="preserve">DISCLAIMER OF LIABILITY </w:t>
      </w:r>
    </w:p>
    <w:p w:rsidRPr="00D8730F" w:rsidR="003844A9" w:rsidP="003844A9" w:rsidRDefault="1215EB1C" w14:paraId="40E2EAC6" w14:textId="77777777">
      <w:pPr>
        <w:pStyle w:val="ListParagraph"/>
        <w:numPr>
          <w:ilvl w:val="1"/>
          <w:numId w:val="1"/>
        </w:numPr>
        <w:spacing w:before="60"/>
        <w:ind w:left="1080" w:hanging="720"/>
        <w:jc w:val="both"/>
        <w:outlineLvl w:val="0"/>
        <w:rPr>
          <w:rFonts w:asciiTheme="minorHAnsi" w:hAnsiTheme="minorHAnsi" w:cstheme="minorHAnsi"/>
        </w:rPr>
      </w:pPr>
      <w:r w:rsidRPr="00D8730F">
        <w:rPr>
          <w:rFonts w:asciiTheme="minorHAnsi" w:hAnsiTheme="minorHAnsi" w:cstheme="minorHAnsi"/>
        </w:rPr>
        <w:t>Competitors participate at their own risk.</w:t>
      </w:r>
    </w:p>
    <w:p w:rsidRPr="00D8730F" w:rsidR="003844A9" w:rsidP="003844A9" w:rsidRDefault="1215EB1C" w14:paraId="5C558E36" w14:textId="77777777">
      <w:pPr>
        <w:pStyle w:val="ListParagraph"/>
        <w:numPr>
          <w:ilvl w:val="1"/>
          <w:numId w:val="1"/>
        </w:numPr>
        <w:spacing w:after="60"/>
        <w:ind w:left="1080" w:hanging="720"/>
        <w:jc w:val="both"/>
        <w:outlineLvl w:val="0"/>
        <w:rPr>
          <w:rFonts w:asciiTheme="minorHAnsi" w:hAnsiTheme="minorHAnsi" w:cstheme="minorHAnsi"/>
        </w:rPr>
      </w:pPr>
      <w:r w:rsidRPr="00D8730F">
        <w:rPr>
          <w:rFonts w:asciiTheme="minorHAnsi" w:hAnsiTheme="minorHAnsi" w:cstheme="minorHAnsi"/>
        </w:rPr>
        <w:t xml:space="preserve">RRS 4, Decision to Race. The Organizing Authority will accept no liability for material damage, personal injury, or death sustained prior to, during or after the event. </w:t>
      </w:r>
    </w:p>
    <w:p w:rsidRPr="00E66C83" w:rsidR="00E66C83" w:rsidP="00E66C83" w:rsidRDefault="1215EB1C" w14:paraId="3E1F840E" w14:textId="77777777">
      <w:pPr>
        <w:pStyle w:val="ListParagraph"/>
        <w:numPr>
          <w:ilvl w:val="0"/>
          <w:numId w:val="1"/>
        </w:numPr>
        <w:spacing w:before="120"/>
        <w:jc w:val="both"/>
        <w:outlineLvl w:val="0"/>
        <w:rPr>
          <w:rFonts w:asciiTheme="minorHAnsi" w:hAnsiTheme="minorHAnsi" w:cstheme="minorHAnsi"/>
          <w:b/>
        </w:rPr>
      </w:pPr>
      <w:r w:rsidRPr="00E66C83">
        <w:rPr>
          <w:rFonts w:asciiTheme="minorHAnsi" w:hAnsiTheme="minorHAnsi" w:cstheme="minorHAnsi"/>
          <w:b/>
          <w:bCs/>
        </w:rPr>
        <w:t>INFORMATION</w:t>
      </w:r>
    </w:p>
    <w:p w:rsidRPr="00E66C83" w:rsidR="003844A9" w:rsidP="0E163EC0" w:rsidRDefault="1215EB1C" w14:paraId="2ADB2A26" w14:textId="4FCFEDDD">
      <w:pPr>
        <w:pStyle w:val="ListParagraph"/>
        <w:numPr>
          <w:ilvl w:val="1"/>
          <w:numId w:val="1"/>
        </w:numPr>
        <w:spacing w:before="120"/>
        <w:ind w:left="1170" w:hanging="792"/>
        <w:outlineLvl w:val="0"/>
        <w:rPr>
          <w:rFonts w:ascii="Calibri" w:hAnsi="Calibri" w:cs="Calibri" w:asciiTheme="minorAscii" w:hAnsiTheme="minorAscii" w:cstheme="minorAscii"/>
          <w:b w:val="1"/>
          <w:bCs w:val="1"/>
          <w:sz w:val="22"/>
          <w:szCs w:val="22"/>
        </w:rPr>
      </w:pPr>
      <w:r w:rsidRPr="0E163EC0" w:rsidR="0E163EC0">
        <w:rPr>
          <w:rFonts w:ascii="Calibri" w:hAnsi="Calibri" w:cs="Calibri" w:asciiTheme="minorAscii" w:hAnsiTheme="minorAscii" w:cstheme="minorAscii"/>
        </w:rPr>
        <w:t xml:space="preserve">For more information, email D.J. Parry at </w:t>
      </w:r>
      <w:hyperlink r:id="Rf3880dd316464ed4">
        <w:r w:rsidRPr="0E163EC0" w:rsidR="0E163EC0">
          <w:rPr>
            <w:rStyle w:val="Hyperlink"/>
            <w:rFonts w:ascii="Calibri" w:hAnsi="Calibri" w:cs="Calibri" w:asciiTheme="minorAscii" w:hAnsiTheme="minorAscii" w:cstheme="minorAscii"/>
          </w:rPr>
          <w:t>race_committee@magothysailing.org</w:t>
        </w:r>
      </w:hyperlink>
      <w:r w:rsidRPr="0E163EC0" w:rsidR="0E163EC0">
        <w:rPr>
          <w:rFonts w:ascii="Calibri" w:hAnsi="Calibri" w:cs="Calibri" w:asciiTheme="minorAscii" w:hAnsiTheme="minorAscii" w:cstheme="minorAscii"/>
        </w:rPr>
        <w:t xml:space="preserve"> or call at 443-995-6077.</w:t>
      </w:r>
    </w:p>
    <w:p w:rsidRPr="00D8730F" w:rsidR="00604252" w:rsidRDefault="00604252" w14:paraId="4EDF86CB" w14:textId="77777777">
      <w:pPr>
        <w:rPr>
          <w:rFonts w:asciiTheme="minorHAnsi" w:hAnsiTheme="minorHAnsi" w:cstheme="minorHAnsi"/>
        </w:rPr>
      </w:pPr>
    </w:p>
    <w:sectPr w:rsidRPr="00D8730F" w:rsidR="00604252">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12IXwZbi+eDYk8" int2:id="KeiXLtCo">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F3B09"/>
    <w:multiLevelType w:val="multilevel"/>
    <w:tmpl w:val="8BA0EB88"/>
    <w:lvl w:ilvl="0">
      <w:start w:val="1"/>
      <w:numFmt w:val="decimal"/>
      <w:lvlText w:val="%1."/>
      <w:lvlJc w:val="left"/>
      <w:pPr>
        <w:ind w:left="360" w:hanging="360"/>
      </w:pPr>
      <w:rPr>
        <w:b/>
        <w:bCs/>
        <w:sz w:val="24"/>
        <w:szCs w:val="24"/>
      </w:rPr>
    </w:lvl>
    <w:lvl w:ilvl="1">
      <w:start w:val="1"/>
      <w:numFmt w:val="decimal"/>
      <w:lvlText w:val="%1.%2."/>
      <w:lvlJc w:val="left"/>
      <w:pPr>
        <w:ind w:left="792" w:hanging="432"/>
      </w:pPr>
      <w:rPr>
        <w:b/>
        <w:bCs/>
        <w:color w:val="auto"/>
        <w:sz w:val="24"/>
        <w:szCs w:val="24"/>
      </w:rPr>
    </w:lvl>
    <w:lvl w:ilvl="2">
      <w:start w:val="1"/>
      <w:numFmt w:val="decimal"/>
      <w:lvlText w:val="%1.%2.%3."/>
      <w:lvlJc w:val="left"/>
      <w:pPr>
        <w:ind w:left="504" w:hanging="504"/>
      </w:pPr>
      <w:rPr>
        <w:rFonts w:hint="default" w:ascii="Times New Roman" w:hAnsi="Times New Roman" w:cs="Times New Roman"/>
        <w:b/>
        <w:bCs/>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3EE670D"/>
    <w:multiLevelType w:val="multilevel"/>
    <w:tmpl w:val="7A162C5C"/>
    <w:lvl w:ilvl="0">
      <w:start w:val="1"/>
      <w:numFmt w:val="decimal"/>
      <w:lvlText w:val="%1."/>
      <w:lvlJc w:val="left"/>
      <w:pPr>
        <w:ind w:left="360" w:hanging="360"/>
      </w:pPr>
      <w:rPr>
        <w:b/>
        <w:bCs w:val="0"/>
      </w:rPr>
    </w:lvl>
    <w:lvl w:ilvl="1">
      <w:start w:val="1"/>
      <w:numFmt w:val="decimal"/>
      <w:lvlText w:val="%1.%2."/>
      <w:lvlJc w:val="left"/>
      <w:pPr>
        <w:ind w:left="522" w:hanging="432"/>
      </w:pPr>
      <w:rPr>
        <w:b/>
        <w:sz w:val="22"/>
        <w:szCs w:val="44"/>
      </w:rPr>
    </w:lvl>
    <w:lvl w:ilvl="2">
      <w:start w:val="1"/>
      <w:numFmt w:val="decimal"/>
      <w:lvlText w:val="%1.%2.%3."/>
      <w:lvlJc w:val="left"/>
      <w:pPr>
        <w:ind w:left="1224" w:hanging="504"/>
      </w:pPr>
      <w:rPr>
        <w:b/>
        <w:bCs/>
        <w:sz w:val="20"/>
      </w:rPr>
    </w:lvl>
    <w:lvl w:ilvl="3">
      <w:start w:val="1"/>
      <w:numFmt w:val="decimal"/>
      <w:lvlText w:val="%1.%2.%3.%4."/>
      <w:lvlJc w:val="left"/>
      <w:pPr>
        <w:ind w:left="1728" w:hanging="648"/>
      </w:pPr>
      <w:rPr>
        <w:b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BE00637"/>
    <w:multiLevelType w:val="multilevel"/>
    <w:tmpl w:val="F3243706"/>
    <w:lvl w:ilvl="0">
      <w:start w:val="1"/>
      <w:numFmt w:val="decimal"/>
      <w:lvlText w:val="%1"/>
      <w:lvlJc w:val="left"/>
      <w:pPr>
        <w:ind w:left="360" w:hanging="360"/>
      </w:pPr>
      <w:rPr>
        <w:rFonts w:hint="default"/>
      </w:rPr>
    </w:lvl>
    <w:lvl w:ilvl="1">
      <w:start w:val="1"/>
      <w:numFmt w:val="decimal"/>
      <w:lvlText w:val="%1.%2"/>
      <w:lvlJc w:val="left"/>
      <w:pPr>
        <w:ind w:left="450" w:hanging="360"/>
      </w:pPr>
      <w:rPr>
        <w:rFonts w:hint="default"/>
        <w:b/>
        <w:bCs w:val="0"/>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205021195">
    <w:abstractNumId w:val="1"/>
  </w:num>
  <w:num w:numId="2" w16cid:durableId="640497519">
    <w:abstractNumId w:val="0"/>
  </w:num>
  <w:num w:numId="3" w16cid:durableId="1246377735">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4A9"/>
    <w:rsid w:val="002B30E7"/>
    <w:rsid w:val="003844A9"/>
    <w:rsid w:val="00604252"/>
    <w:rsid w:val="00886FDE"/>
    <w:rsid w:val="00C029EF"/>
    <w:rsid w:val="00D8730F"/>
    <w:rsid w:val="00DC33EB"/>
    <w:rsid w:val="00E66C83"/>
    <w:rsid w:val="0AD244CD"/>
    <w:rsid w:val="0E163EC0"/>
    <w:rsid w:val="1215EB1C"/>
    <w:rsid w:val="194FE4F7"/>
    <w:rsid w:val="35A43B17"/>
    <w:rsid w:val="42FF9F24"/>
    <w:rsid w:val="4B1440D8"/>
    <w:rsid w:val="4EED0CFF"/>
    <w:rsid w:val="54D338C3"/>
    <w:rsid w:val="5FDE3DC0"/>
    <w:rsid w:val="7E56A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2B6C5"/>
  <w15:chartTrackingRefBased/>
  <w15:docId w15:val="{D0EC0763-71E7-471F-BC11-5228EFD8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44A9"/>
    <w:pPr>
      <w:spacing w:after="0" w:line="240" w:lineRule="auto"/>
    </w:pPr>
    <w:rPr>
      <w:rFonts w:ascii="Times New Roman" w:hAnsi="Times New Roman" w:eastAsia="Times New Roman" w:cs="Times New Roman"/>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rsid w:val="003844A9"/>
    <w:rPr>
      <w:rFonts w:cs="Times New Roman"/>
      <w:color w:val="0000FF"/>
      <w:u w:val="single"/>
    </w:rPr>
  </w:style>
  <w:style w:type="paragraph" w:styleId="ListParagraph">
    <w:name w:val="List Paragraph"/>
    <w:basedOn w:val="Normal"/>
    <w:uiPriority w:val="34"/>
    <w:qFormat/>
    <w:rsid w:val="003844A9"/>
    <w:pPr>
      <w:ind w:left="720"/>
      <w:contextualSpacing/>
    </w:pPr>
  </w:style>
  <w:style w:type="character" w:styleId="CommentReference">
    <w:name w:val="annotation reference"/>
    <w:basedOn w:val="DefaultParagraphFont"/>
    <w:uiPriority w:val="99"/>
    <w:semiHidden/>
    <w:unhideWhenUsed/>
    <w:rsid w:val="003844A9"/>
    <w:rPr>
      <w:sz w:val="16"/>
      <w:szCs w:val="16"/>
    </w:rPr>
  </w:style>
  <w:style w:type="paragraph" w:styleId="CommentText">
    <w:name w:val="annotation text"/>
    <w:basedOn w:val="Normal"/>
    <w:link w:val="CommentTextChar"/>
    <w:uiPriority w:val="99"/>
    <w:semiHidden/>
    <w:unhideWhenUsed/>
    <w:rsid w:val="003844A9"/>
    <w:rPr>
      <w:sz w:val="20"/>
      <w:szCs w:val="20"/>
    </w:rPr>
  </w:style>
  <w:style w:type="character" w:styleId="CommentTextChar" w:customStyle="1">
    <w:name w:val="Comment Text Char"/>
    <w:basedOn w:val="DefaultParagraphFont"/>
    <w:link w:val="CommentText"/>
    <w:uiPriority w:val="99"/>
    <w:semiHidden/>
    <w:rsid w:val="003844A9"/>
    <w:rPr>
      <w:rFonts w:ascii="Times New Roman" w:hAnsi="Times New Roman"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844A9"/>
    <w:rPr>
      <w:b/>
      <w:bCs/>
    </w:rPr>
  </w:style>
  <w:style w:type="character" w:styleId="CommentSubjectChar" w:customStyle="1">
    <w:name w:val="Comment Subject Char"/>
    <w:basedOn w:val="CommentTextChar"/>
    <w:link w:val="CommentSubject"/>
    <w:uiPriority w:val="99"/>
    <w:semiHidden/>
    <w:rsid w:val="003844A9"/>
    <w:rPr>
      <w:rFonts w:ascii="Times New Roman" w:hAnsi="Times New Roman"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magothysailing.org" TargetMode="External" Id="rId5" /><Relationship Type="http://schemas.openxmlformats.org/officeDocument/2006/relationships/webSettings" Target="webSettings.xml" Id="rId4" /><Relationship Type="http://schemas.openxmlformats.org/officeDocument/2006/relationships/theme" Target="theme/theme1.xml" Id="rId9" /><Relationship Type="http://schemas.microsoft.com/office/2020/10/relationships/intelligence" Target="intelligence2.xml" Id="R843f7b7de8fc4415" /><Relationship Type="http://schemas.microsoft.com/office/2011/relationships/people" Target="people.xml" Id="Rec6576c8f139481e" /><Relationship Type="http://schemas.microsoft.com/office/2011/relationships/commentsExtended" Target="commentsExtended.xml" Id="R097563238c71441e" /><Relationship Type="http://schemas.microsoft.com/office/2016/09/relationships/commentsIds" Target="commentsIds.xml" Id="Rde4b98e6005b4371" /><Relationship Type="http://schemas.openxmlformats.org/officeDocument/2006/relationships/hyperlink" Target="mailto:race_committee@magothysailing.org" TargetMode="External" Id="Rf3880dd316464ed4" /><Relationship Type="http://schemas.openxmlformats.org/officeDocument/2006/relationships/hyperlink" Target="http://www.magothysailing.org" TargetMode="External" Id="R0a22d6f14bbd435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William Polk</dc:creator>
  <keywords/>
  <dc:description/>
  <lastModifiedBy>Daniel Parry</lastModifiedBy>
  <revision>14</revision>
  <dcterms:created xsi:type="dcterms:W3CDTF">2024-03-28T18:34:00.0000000Z</dcterms:created>
  <dcterms:modified xsi:type="dcterms:W3CDTF">2025-02-10T22:48:38.4678825Z</dcterms:modified>
</coreProperties>
</file>